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pacing w:val="-2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20"/>
          <w:sz w:val="32"/>
          <w:szCs w:val="32"/>
          <w:lang w:val="en-US" w:eastAsia="zh-CN"/>
        </w:rPr>
        <w:t>附件1：</w:t>
      </w:r>
    </w:p>
    <w:p>
      <w:pPr>
        <w:jc w:val="center"/>
        <w:textAlignment w:val="center"/>
        <w:rPr>
          <w:rFonts w:hint="eastAsia" w:ascii="宋体" w:hAnsi="宋体" w:eastAsia="宋体" w:cs="宋体"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kern w:val="0"/>
          <w:sz w:val="40"/>
          <w:szCs w:val="40"/>
          <w:lang w:val="en-US" w:eastAsia="zh-CN"/>
        </w:rPr>
        <w:t>2022年人才岗位津贴申报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right="0" w:rightChars="0"/>
        <w:jc w:val="center"/>
        <w:textAlignment w:val="center"/>
        <w:rPr>
          <w:rFonts w:hint="eastAsia" w:ascii="宋体" w:hAnsi="宋体" w:eastAsia="宋体" w:cs="宋体"/>
          <w:kern w:val="0"/>
          <w:sz w:val="40"/>
          <w:szCs w:val="40"/>
        </w:rPr>
      </w:pPr>
      <w:r>
        <w:rPr>
          <w:rFonts w:hint="eastAsia" w:ascii="宋体" w:hAnsi="宋体" w:eastAsia="宋体" w:cs="宋体"/>
          <w:kern w:val="0"/>
          <w:sz w:val="40"/>
          <w:szCs w:val="40"/>
        </w:rPr>
        <w:t>需提供的相关证明材料清单</w:t>
      </w:r>
    </w:p>
    <w:tbl>
      <w:tblPr>
        <w:tblStyle w:val="2"/>
        <w:tblW w:w="8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595"/>
        <w:gridCol w:w="3544"/>
        <w:gridCol w:w="1134"/>
        <w:gridCol w:w="1030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8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类  别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名      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技能型人才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高层次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申请表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人才补贴申请表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（一式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份）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线下申报证明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不符合线上申报条件的证明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89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个人基本情况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护照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户口簿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学信网学籍认证、学历认证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（设置有效期3个月）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—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学位证书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（海外学历需提供教育部留学服务中心学历认证）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—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资质证明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职业资格证书、职称证书、“东洲英才”、省“双创”等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—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9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引进人才与用人单位关系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劳动合同或引进协议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社会保险缴纳证明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南通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缴纳的全部记录）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个人所得税完税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证明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在海门缴纳的全部记录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单位基本情况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企业营业执照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每个单位一份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</w:tr>
    </w:tbl>
    <w:p>
      <w:pPr>
        <w:spacing w:after="240" w:afterLines="100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说明：“√”表示必须提供相关证明材料；“△”表示根据实际情况提供相关证明材料；“—”表示不需提供材料。</w:t>
      </w:r>
    </w:p>
    <w:p>
      <w:pPr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*以上相关材料请提供原件及复印件。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614503F2"/>
    <w:rsid w:val="10165DE3"/>
    <w:rsid w:val="614503F2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发文号"/>
    <w:basedOn w:val="3"/>
    <w:qFormat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5">
    <w:name w:val="汇编正文"/>
    <w:basedOn w:val="1"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2022-05-17T09:42:00Z</dcterms:created>
  <dc:creator>~~~~</dc:creator>
  <cp:lastModifiedBy>~~~~</cp:lastModifiedBy>
  <dcterms:modified xsi:type="dcterms:W3CDTF">2022-05-17T09:43:15Z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31AF7A7C769F41AB9FB697BF790AEE4E</vt:lpwstr>
  </property>
</Properties>
</file>