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附件2：</w:t>
      </w:r>
    </w:p>
    <w:p>
      <w:pPr>
        <w:adjustRightInd w:val="0"/>
        <w:spacing w:line="5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创新创业计划书内容纲要</w:t>
      </w:r>
    </w:p>
    <w:p>
      <w:pPr>
        <w:adjustRightInd w:val="0"/>
        <w:spacing w:line="540" w:lineRule="exact"/>
        <w:jc w:val="center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（创业类）</w:t>
      </w:r>
    </w:p>
    <w:p>
      <w:pPr>
        <w:adjustRightInd w:val="0"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一、事业描述。描述所要进入的行业，从事什么研发、产品（或服务），主要客户，所属产业的生命周期与公司形态。</w:t>
      </w:r>
    </w:p>
    <w:p>
      <w:pPr>
        <w:adjustRightInd w:val="0"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二、产品/服务。介绍企业特有关键技术的特点、水平和优势，主导产品相对于市场同类竞争产品在质量、性能、功能等方面的特点和优势。</w:t>
      </w:r>
    </w:p>
    <w:p>
      <w:pPr>
        <w:adjustRightInd w:val="0"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三、阶段目标。介绍创新创业的短期目标、中期目标与长期目标。</w:t>
      </w:r>
    </w:p>
    <w:p>
      <w:pPr>
        <w:adjustRightInd w:val="0"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四、行销策略。介绍目标市场定位，上市、促销、定价等策略。</w:t>
      </w:r>
    </w:p>
    <w:p>
      <w:pPr>
        <w:adjustRightInd w:val="0"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五、竞争与风险分析。主要介绍企业目前的市场竞争表现，可能存在的风险等。</w:t>
      </w:r>
    </w:p>
    <w:p>
      <w:pPr>
        <w:adjustRightInd w:val="0"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六、管理。介绍项目相关运作管理制度。</w:t>
      </w:r>
    </w:p>
    <w:p>
      <w:pPr>
        <w:adjustRightInd w:val="0"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七、团队技能与人事需求。介绍现有团队情况与人事需求，需要引进哪些专业技人才、所需人事成本等。</w:t>
      </w:r>
    </w:p>
    <w:p>
      <w:pPr>
        <w:adjustRightInd w:val="0"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八、财务需求与运用。包括融资款项的运用、营运资金周转等，并预测未来3年的损益表、资产负债表和现金流量表。</w:t>
      </w:r>
    </w:p>
    <w:p>
      <w:pPr>
        <w:snapToGrid w:val="0"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九、成长与发展。企业目前正在研发的项目及未来产品、技术发展方向，企业目前的经济效益及对今后一段时期的预测等。</w:t>
      </w:r>
    </w:p>
    <w:p>
      <w:pPr>
        <w:spacing w:line="59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仿宋_GBK"/>
          <w:kern w:val="0"/>
          <w:sz w:val="32"/>
          <w:szCs w:val="32"/>
        </w:rPr>
        <w:br w:type="page"/>
      </w:r>
      <w:r>
        <w:rPr>
          <w:rFonts w:eastAsia="方正小标宋_GBK"/>
          <w:color w:val="000000"/>
          <w:kern w:val="0"/>
          <w:sz w:val="44"/>
          <w:szCs w:val="44"/>
        </w:rPr>
        <w:t>创新创业计划书内容纲要</w:t>
      </w:r>
    </w:p>
    <w:p>
      <w:pPr>
        <w:adjustRightInd w:val="0"/>
        <w:spacing w:afterLines="50" w:line="560" w:lineRule="exact"/>
        <w:jc w:val="center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/>
          <w:color w:val="000000"/>
          <w:kern w:val="0"/>
          <w:sz w:val="32"/>
          <w:szCs w:val="32"/>
        </w:rPr>
        <w:t>（创新类）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一、概述。引进人才的基本情况、业绩与成就，所要从事创新工作的领域，创新工作的类型（理论创新、应用创新、原始创新、模仿创新、产品创新、工艺创新等），创新工作的主要内容、拟达到的主要目标及其意义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二、创新项目情况。拟从事具体创新项目的来源，具体内容，技术的先进性，研究的技术路线与可行性，创新工作的重点与难点、创新成果的形式（新产品、新技术、专利、论文、专著等）与水平。（如有多个创新项目可分项目写）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三、研究基础和条件。引进创新人员的技术优势与专长，已有的研究基础与成果，企业（单位）拥有的研发机构与设施情况、研发队伍情况、创新经费的来源与使用等。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四、竞争与风险分析。主要介绍同类研究的发展情况，创新工作面临的技术风险与市场风险等。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五、工作计划。近3年的工作安排、各个阶段拟达成的目标和阶段性成果。</w:t>
      </w:r>
    </w:p>
    <w:p>
      <w:pPr>
        <w:snapToGrid w:val="0"/>
        <w:spacing w:line="590" w:lineRule="exact"/>
        <w:ind w:firstLine="665" w:firstLineChars="208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六、经济社会效益。分析创新工作和创新成果的经济效益与社会效益。</w:t>
      </w:r>
    </w:p>
    <w:p>
      <w:pPr>
        <w:snapToGrid w:val="0"/>
        <w:spacing w:line="590" w:lineRule="exact"/>
        <w:ind w:firstLine="665" w:firstLineChars="208"/>
        <w:rPr>
          <w:rFonts w:eastAsia="仿宋_GB2312"/>
          <w:bCs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531" w:right="1531" w:bottom="1531" w:left="1531" w:header="851" w:footer="1474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35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0751C9C"/>
    <w:rsid w:val="10165DE3"/>
    <w:rsid w:val="20751C9C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7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2022-05-17T09:16:00Z</dcterms:created>
  <dc:creator>~~~~</dc:creator>
  <cp:lastModifiedBy>~~~~</cp:lastModifiedBy>
  <dcterms:modified xsi:type="dcterms:W3CDTF">2022-05-17T09:20:02Z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6D426A4EE68F4059B03740EE93FA6E49</vt:lpwstr>
  </property>
</Properties>
</file>