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</w:tabs>
        <w:spacing w:line="560" w:lineRule="exac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ind w:firstLine="6174" w:firstLineChars="2205"/>
        <w:rPr>
          <w:sz w:val="28"/>
          <w:szCs w:val="28"/>
          <w:u w:val="single"/>
        </w:rPr>
      </w:pPr>
      <w:r>
        <w:rPr>
          <w:rFonts w:hint="eastAsia" w:cs="宋体"/>
          <w:sz w:val="28"/>
          <w:szCs w:val="28"/>
        </w:rPr>
        <w:t>编号</w:t>
      </w:r>
      <w:r>
        <w:rPr>
          <w:sz w:val="28"/>
          <w:szCs w:val="28"/>
          <w:u w:val="single"/>
        </w:rPr>
        <w:t xml:space="preserve">        </w:t>
      </w:r>
    </w:p>
    <w:p>
      <w:pPr>
        <w:ind w:firstLine="6174" w:firstLineChars="2205"/>
        <w:rPr>
          <w:sz w:val="28"/>
          <w:szCs w:val="28"/>
          <w:u w:val="single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南通市海门区优秀科技工作者候选人</w:t>
      </w:r>
    </w:p>
    <w:p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推</w:t>
      </w:r>
    </w:p>
    <w:p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荐</w:t>
      </w:r>
    </w:p>
    <w:p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表</w:t>
      </w:r>
    </w:p>
    <w:p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ind w:firstLine="1820" w:firstLineChars="650"/>
        <w:rPr>
          <w:sz w:val="28"/>
          <w:szCs w:val="28"/>
          <w:u w:val="single"/>
        </w:rPr>
      </w:pPr>
      <w:r>
        <w:rPr>
          <w:rFonts w:hint="eastAsia" w:cs="宋体"/>
          <w:sz w:val="28"/>
          <w:szCs w:val="28"/>
        </w:rPr>
        <w:t>候选人姓名</w:t>
      </w:r>
      <w:r>
        <w:rPr>
          <w:sz w:val="28"/>
          <w:szCs w:val="28"/>
          <w:u w:val="single"/>
        </w:rPr>
        <w:t xml:space="preserve">                     </w:t>
      </w:r>
    </w:p>
    <w:p>
      <w:pPr>
        <w:ind w:firstLine="1820" w:firstLineChars="650"/>
        <w:rPr>
          <w:sz w:val="28"/>
          <w:szCs w:val="28"/>
          <w:u w:val="single"/>
        </w:rPr>
      </w:pPr>
      <w:r>
        <w:rPr>
          <w:rFonts w:hint="eastAsia" w:cs="宋体"/>
          <w:sz w:val="28"/>
          <w:szCs w:val="28"/>
        </w:rPr>
        <w:t>工作单位</w:t>
      </w:r>
      <w:r>
        <w:rPr>
          <w:sz w:val="28"/>
          <w:szCs w:val="28"/>
          <w:u w:val="single"/>
        </w:rPr>
        <w:t xml:space="preserve">                     </w:t>
      </w:r>
    </w:p>
    <w:p>
      <w:pPr>
        <w:ind w:firstLine="1820" w:firstLineChars="6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</w:t>
      </w:r>
      <w:r>
        <w:rPr>
          <w:sz w:val="28"/>
          <w:szCs w:val="28"/>
          <w:u w:val="single"/>
        </w:rPr>
        <w:t xml:space="preserve">                     </w:t>
      </w:r>
      <w:r>
        <w:rPr>
          <w:rFonts w:hint="eastAsia" w:cs="宋体"/>
          <w:sz w:val="28"/>
          <w:szCs w:val="28"/>
        </w:rPr>
        <w:t>（盖章）</w:t>
      </w:r>
    </w:p>
    <w:p>
      <w:pPr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日</w:t>
      </w:r>
    </w:p>
    <w:p>
      <w:pPr>
        <w:snapToGrid w:val="0"/>
        <w:spacing w:beforeLines="50" w:afterLines="200" w:line="700" w:lineRule="exact"/>
        <w:jc w:val="center"/>
        <w:rPr>
          <w:rFonts w:ascii="仿宋_GB2312" w:eastAsia="仿宋_GB2312" w:cs="Times New Roman"/>
          <w:b/>
          <w:bCs/>
          <w:sz w:val="44"/>
          <w:szCs w:val="44"/>
        </w:rPr>
      </w:pPr>
    </w:p>
    <w:p>
      <w:pPr>
        <w:snapToGrid w:val="0"/>
        <w:spacing w:beforeLines="50" w:afterLines="200" w:line="700" w:lineRule="exact"/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>
        <w:rPr>
          <w:rFonts w:hint="eastAsia" w:ascii="仿宋_GB2312" w:eastAsia="仿宋_GB2312" w:cs="仿宋_GB2312"/>
          <w:b/>
          <w:bCs/>
          <w:sz w:val="44"/>
          <w:szCs w:val="44"/>
        </w:rPr>
        <w:t>填</w:t>
      </w:r>
      <w:r>
        <w:rPr>
          <w:rFonts w:ascii="仿宋_GB2312" w:eastAsia="仿宋_GB2312" w:cs="仿宋_GB2312"/>
          <w:b/>
          <w:bCs/>
          <w:sz w:val="44"/>
          <w:szCs w:val="44"/>
        </w:rPr>
        <w:t xml:space="preserve">  </w:t>
      </w:r>
      <w:r>
        <w:rPr>
          <w:rFonts w:hint="eastAsia" w:ascii="仿宋_GB2312" w:eastAsia="仿宋_GB2312" w:cs="仿宋_GB2312"/>
          <w:b/>
          <w:bCs/>
          <w:sz w:val="44"/>
          <w:szCs w:val="44"/>
        </w:rPr>
        <w:t>表</w:t>
      </w:r>
      <w:r>
        <w:rPr>
          <w:rFonts w:ascii="仿宋_GB2312" w:eastAsia="仿宋_GB2312" w:cs="仿宋_GB2312"/>
          <w:b/>
          <w:bCs/>
          <w:sz w:val="44"/>
          <w:szCs w:val="44"/>
        </w:rPr>
        <w:t xml:space="preserve">  </w:t>
      </w:r>
      <w:r>
        <w:rPr>
          <w:rFonts w:hint="eastAsia" w:ascii="仿宋_GB2312" w:eastAsia="仿宋_GB2312" w:cs="仿宋_GB2312"/>
          <w:b/>
          <w:bCs/>
          <w:sz w:val="44"/>
          <w:szCs w:val="44"/>
        </w:rPr>
        <w:t>说</w:t>
      </w:r>
      <w:r>
        <w:rPr>
          <w:rFonts w:ascii="仿宋_GB2312" w:eastAsia="仿宋_GB2312" w:cs="仿宋_GB2312"/>
          <w:b/>
          <w:bCs/>
          <w:sz w:val="44"/>
          <w:szCs w:val="44"/>
        </w:rPr>
        <w:t xml:space="preserve">  </w:t>
      </w:r>
      <w:r>
        <w:rPr>
          <w:rFonts w:hint="eastAsia" w:ascii="仿宋_GB2312" w:eastAsia="仿宋_GB2312" w:cs="仿宋_GB2312"/>
          <w:b/>
          <w:bCs/>
          <w:sz w:val="44"/>
          <w:szCs w:val="44"/>
        </w:rPr>
        <w:t>明</w:t>
      </w:r>
    </w:p>
    <w:p>
      <w:pPr>
        <w:adjustRightInd w:val="0"/>
        <w:spacing w:line="600" w:lineRule="exact"/>
        <w:ind w:firstLine="560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1</w:t>
      </w:r>
      <w:r>
        <w:rPr>
          <w:rFonts w:hint="eastAsia" w:ascii="仿宋_GB2312" w:hAnsi="仿宋" w:eastAsia="仿宋_GB2312" w:cs="仿宋_GB2312"/>
          <w:sz w:val="28"/>
          <w:szCs w:val="28"/>
        </w:rPr>
        <w:t>．推荐表中所涉及日期，采用公历，用“</w:t>
      </w:r>
      <w:r>
        <w:rPr>
          <w:rFonts w:ascii="仿宋_GB2312" w:hAnsi="仿宋" w:eastAsia="仿宋_GB2312" w:cs="仿宋_GB2312"/>
          <w:sz w:val="28"/>
          <w:szCs w:val="28"/>
        </w:rPr>
        <w:t>.</w:t>
      </w:r>
      <w:r>
        <w:rPr>
          <w:rFonts w:hint="eastAsia" w:ascii="仿宋_GB2312" w:hAnsi="仿宋" w:eastAsia="仿宋_GB2312" w:cs="仿宋_GB2312"/>
          <w:sz w:val="28"/>
          <w:szCs w:val="28"/>
        </w:rPr>
        <w:t>”分隔年、月、日，如</w:t>
      </w:r>
      <w:r>
        <w:rPr>
          <w:rFonts w:ascii="仿宋_GB2312" w:hAnsi="仿宋" w:eastAsia="仿宋_GB2312" w:cs="仿宋_GB2312"/>
          <w:sz w:val="28"/>
          <w:szCs w:val="28"/>
        </w:rPr>
        <w:t>2022.1.1</w:t>
      </w:r>
      <w:r>
        <w:rPr>
          <w:rFonts w:hint="eastAsia" w:ascii="仿宋_GB2312" w:hAnsi="仿宋" w:eastAsia="仿宋_GB2312" w:cs="仿宋_GB2312"/>
          <w:sz w:val="28"/>
          <w:szCs w:val="28"/>
        </w:rPr>
        <w:t>。</w:t>
      </w:r>
    </w:p>
    <w:p>
      <w:pPr>
        <w:adjustRightInd w:val="0"/>
        <w:spacing w:line="600" w:lineRule="exact"/>
        <w:ind w:firstLine="560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</w:rPr>
        <w:t>．毕业院校、工作单位填写全称，职务填写现正在担任的党政最高职务。</w:t>
      </w:r>
    </w:p>
    <w:p>
      <w:pPr>
        <w:adjustRightInd w:val="0"/>
        <w:spacing w:line="600" w:lineRule="exact"/>
        <w:ind w:firstLine="560" w:firstLineChars="200"/>
        <w:textAlignment w:val="baseline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3</w:t>
      </w:r>
      <w:r>
        <w:rPr>
          <w:rFonts w:hint="eastAsia" w:ascii="仿宋_GB2312" w:hAnsi="仿宋" w:eastAsia="仿宋_GB2312" w:cs="仿宋_GB2312"/>
          <w:sz w:val="28"/>
          <w:szCs w:val="28"/>
        </w:rPr>
        <w:t>．毕业院校填写取得最高学历的毕业院校；学历、学位填写最高的学历、学位。</w:t>
      </w:r>
    </w:p>
    <w:p>
      <w:pPr>
        <w:spacing w:line="6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4</w:t>
      </w:r>
      <w:r>
        <w:rPr>
          <w:rFonts w:hint="eastAsia" w:ascii="仿宋_GB2312" w:hAnsi="仿宋" w:eastAsia="仿宋_GB2312" w:cs="仿宋_GB2312"/>
          <w:sz w:val="28"/>
          <w:szCs w:val="28"/>
        </w:rPr>
        <w:t>．只填写南通市级及其以上的奖励或荣誉称号（须另附获奖或荣誉称号证明材料复印件），颁授时间只填写至“月”。本栏目不够填写，可另加附页。</w:t>
      </w:r>
    </w:p>
    <w:p>
      <w:pPr>
        <w:spacing w:line="6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</w:rPr>
        <w:t>．简历从工作后填起。</w:t>
      </w:r>
    </w:p>
    <w:p>
      <w:pPr>
        <w:spacing w:line="6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6</w:t>
      </w:r>
      <w:r>
        <w:rPr>
          <w:rFonts w:hint="eastAsia" w:ascii="仿宋_GB2312" w:hAnsi="仿宋" w:eastAsia="仿宋_GB2312" w:cs="仿宋_GB2312"/>
          <w:sz w:val="28"/>
          <w:szCs w:val="28"/>
        </w:rPr>
        <w:t>．工作单位意见及推荐单位意见需由相关单位负责人签字，加盖单位公章。</w:t>
      </w:r>
    </w:p>
    <w:p>
      <w:pPr>
        <w:spacing w:line="6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7</w:t>
      </w:r>
      <w:r>
        <w:rPr>
          <w:rFonts w:hint="eastAsia" w:ascii="仿宋_GB2312" w:hAnsi="仿宋" w:eastAsia="仿宋_GB2312" w:cs="仿宋_GB2312"/>
          <w:sz w:val="28"/>
          <w:szCs w:val="28"/>
        </w:rPr>
        <w:t>．封面右上角“编号”由评审工作办公室统一编制。</w:t>
      </w:r>
    </w:p>
    <w:p>
      <w:pPr>
        <w:spacing w:line="600" w:lineRule="exact"/>
        <w:ind w:firstLine="420" w:firstLineChars="200"/>
        <w:rPr>
          <w:rFonts w:cs="Times New Roman"/>
        </w:rPr>
        <w:sectPr>
          <w:headerReference r:id="rId3" w:type="default"/>
          <w:footerReference r:id="rId4" w:type="default"/>
          <w:pgSz w:w="11906" w:h="16838"/>
          <w:pgMar w:top="1560" w:right="1531" w:bottom="2041" w:left="1531" w:header="510" w:footer="1474" w:gutter="0"/>
          <w:cols w:space="425" w:num="1"/>
          <w:docGrid w:type="lines" w:linePitch="312" w:charSpace="0"/>
        </w:sectPr>
      </w:pPr>
    </w:p>
    <w:p>
      <w:pPr>
        <w:spacing w:line="400" w:lineRule="exact"/>
        <w:jc w:val="center"/>
        <w:rPr>
          <w:rFonts w:ascii="方正小标宋简体" w:hAnsi="仿宋" w:eastAsia="方正小标宋简体" w:cs="Times New Roman"/>
          <w:sz w:val="40"/>
          <w:szCs w:val="40"/>
        </w:rPr>
      </w:pPr>
      <w:r>
        <w:rPr>
          <w:rFonts w:hint="eastAsia" w:ascii="方正小标宋简体" w:hAnsi="仿宋" w:eastAsia="方正小标宋简体" w:cs="方正小标宋简体"/>
          <w:sz w:val="40"/>
          <w:szCs w:val="40"/>
        </w:rPr>
        <w:t>南通市海门区优秀科技工作者候选人基本情况</w:t>
      </w:r>
    </w:p>
    <w:p>
      <w:pPr>
        <w:spacing w:line="400" w:lineRule="exact"/>
        <w:rPr>
          <w:rFonts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16"/>
        <w:gridCol w:w="969"/>
        <w:gridCol w:w="300"/>
        <w:gridCol w:w="975"/>
        <w:gridCol w:w="1134"/>
        <w:gridCol w:w="102"/>
        <w:gridCol w:w="750"/>
        <w:gridCol w:w="1134"/>
        <w:gridCol w:w="240"/>
        <w:gridCol w:w="22"/>
        <w:gridCol w:w="44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69" w:type="dxa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710" w:type="dxa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710" w:type="dxa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498" w:type="dxa"/>
            <w:gridSpan w:val="5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最后毕业院校、专业及时间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710" w:type="dxa"/>
            <w:vAlign w:val="center"/>
          </w:tcPr>
          <w:p>
            <w:pPr>
              <w:spacing w:after="120"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710" w:type="dxa"/>
            <w:vAlign w:val="center"/>
          </w:tcPr>
          <w:p>
            <w:pPr>
              <w:spacing w:after="120"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所在团体及职务</w:t>
            </w:r>
          </w:p>
        </w:tc>
        <w:tc>
          <w:tcPr>
            <w:tcW w:w="6516" w:type="dxa"/>
            <w:gridSpan w:val="9"/>
            <w:vAlign w:val="center"/>
          </w:tcPr>
          <w:p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其他社会兼职</w:t>
            </w:r>
          </w:p>
        </w:tc>
        <w:tc>
          <w:tcPr>
            <w:tcW w:w="6516" w:type="dxa"/>
            <w:gridSpan w:val="9"/>
            <w:vAlign w:val="center"/>
          </w:tcPr>
          <w:p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传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真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vAlign w:val="center"/>
          </w:tcPr>
          <w:p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after="120"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8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从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科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技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301" w:type="dxa"/>
            <w:gridSpan w:val="12"/>
            <w:vAlign w:val="center"/>
          </w:tcPr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  <w:jc w:val="center"/>
        </w:trPr>
        <w:tc>
          <w:tcPr>
            <w:tcW w:w="738" w:type="dxa"/>
            <w:textDirection w:val="tbRlV"/>
            <w:vAlign w:val="center"/>
          </w:tcPr>
          <w:p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迹（限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字以内）</w:t>
            </w:r>
          </w:p>
        </w:tc>
        <w:tc>
          <w:tcPr>
            <w:tcW w:w="8301" w:type="dxa"/>
            <w:gridSpan w:val="12"/>
            <w:vAlign w:val="center"/>
          </w:tcPr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cs="Times New Roman"/>
          <w:sz w:val="24"/>
          <w:szCs w:val="24"/>
        </w:rPr>
      </w:pPr>
    </w:p>
    <w:p>
      <w:pPr>
        <w:jc w:val="center"/>
        <w:rPr>
          <w:rFonts w:ascii="仿宋_GB2312" w:eastAsia="仿宋_GB2312" w:cs="Times New Roman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曾获荣誉称号情况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-2021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2718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奖励名称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Lines="10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6"/>
          <w:szCs w:val="36"/>
        </w:rPr>
        <w:t>曾获科技成果奖励情况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-2021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828"/>
        <w:gridCol w:w="1827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奖励名称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奖励等级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授奖部门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eastAsia="仿宋_GB2312" w:cs="Times New Roman"/>
          <w:sz w:val="36"/>
          <w:szCs w:val="36"/>
        </w:rPr>
      </w:pPr>
    </w:p>
    <w:p>
      <w:pPr>
        <w:jc w:val="center"/>
        <w:rPr>
          <w:rFonts w:ascii="仿宋_GB2312" w:eastAsia="仿宋_GB2312" w:cs="Times New Roman"/>
          <w:sz w:val="36"/>
          <w:szCs w:val="36"/>
        </w:rPr>
      </w:pPr>
    </w:p>
    <w:p>
      <w:pPr>
        <w:jc w:val="center"/>
        <w:rPr>
          <w:rFonts w:ascii="仿宋_GB2312" w:eastAsia="仿宋_GB2312" w:cs="Times New Roman"/>
          <w:sz w:val="36"/>
          <w:szCs w:val="36"/>
        </w:rPr>
      </w:pPr>
    </w:p>
    <w:p>
      <w:pPr>
        <w:jc w:val="center"/>
        <w:rPr>
          <w:rFonts w:ascii="仿宋_GB2312" w:eastAsia="仿宋_GB2312" w:cs="Times New Roman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申请获得专利情况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-2021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85"/>
        <w:gridCol w:w="1785"/>
        <w:gridCol w:w="292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国别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专利号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Lines="100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36"/>
          <w:szCs w:val="36"/>
        </w:rPr>
        <w:t>主要论文、著作发表、引用情况</w:t>
      </w:r>
      <w:r>
        <w:rPr>
          <w:rFonts w:hint="eastAsia" w:ascii="仿宋_GB2312" w:eastAsia="仿宋_GB2312" w:cs="仿宋_GB2312"/>
          <w:sz w:val="24"/>
          <w:szCs w:val="24"/>
        </w:rPr>
        <w:t>（</w:t>
      </w:r>
      <w:r>
        <w:rPr>
          <w:rFonts w:ascii="仿宋_GB2312" w:eastAsia="仿宋_GB2312" w:cs="仿宋_GB2312"/>
          <w:sz w:val="24"/>
          <w:szCs w:val="24"/>
        </w:rPr>
        <w:t>2020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>-2021</w:t>
      </w:r>
      <w:r>
        <w:rPr>
          <w:rFonts w:hint="eastAsia" w:ascii="仿宋_GB2312" w:eastAsia="仿宋_GB2312" w:cs="仿宋_GB2312"/>
          <w:sz w:val="24"/>
          <w:szCs w:val="24"/>
        </w:rPr>
        <w:t>年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hint="eastAsia" w:ascii="仿宋_GB2312" w:eastAsia="仿宋_GB2312" w:cs="仿宋_GB2312"/>
          <w:sz w:val="24"/>
          <w:szCs w:val="24"/>
        </w:rPr>
        <w:t>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945"/>
        <w:gridCol w:w="1631"/>
        <w:gridCol w:w="162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vAlign w:val="center"/>
          </w:tcPr>
          <w:p>
            <w:pPr>
              <w:pStyle w:val="2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论文、专著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署名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排序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发表或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版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刊物或出版社名称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6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6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6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6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6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6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68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 w:cs="Times New Roman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734" w:type="dxa"/>
            <w:textDirection w:val="tbRlV"/>
            <w:vAlign w:val="center"/>
          </w:tcPr>
          <w:p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8254" w:type="dxa"/>
            <w:vAlign w:val="center"/>
          </w:tcPr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　　（盖　章）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>
            <w:pPr>
              <w:wordWrap w:val="0"/>
              <w:spacing w:after="120" w:line="30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734" w:type="dxa"/>
            <w:textDirection w:val="tbRlV"/>
            <w:vAlign w:val="center"/>
          </w:tcPr>
          <w:p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8254" w:type="dxa"/>
            <w:vAlign w:val="center"/>
          </w:tcPr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　　（盖　章）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>
            <w:pPr>
              <w:spacing w:after="120" w:line="300" w:lineRule="exact"/>
              <w:ind w:firstLine="5640" w:firstLineChars="23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734" w:type="dxa"/>
            <w:textDirection w:val="tbRlV"/>
            <w:vAlign w:val="center"/>
          </w:tcPr>
          <w:p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专家组评审意见</w:t>
            </w:r>
          </w:p>
        </w:tc>
        <w:tc>
          <w:tcPr>
            <w:tcW w:w="8254" w:type="dxa"/>
            <w:vAlign w:val="center"/>
          </w:tcPr>
          <w:p>
            <w:pPr>
              <w:spacing w:after="120" w:line="30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ind w:right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ind w:right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ind w:right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专家组组长签名：</w:t>
            </w:r>
          </w:p>
          <w:p>
            <w:pPr>
              <w:spacing w:after="120" w:line="300" w:lineRule="exact"/>
              <w:ind w:right="480" w:firstLine="5280" w:firstLineChars="22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734" w:type="dxa"/>
            <w:textDirection w:val="tbRlV"/>
            <w:vAlign w:val="center"/>
          </w:tcPr>
          <w:p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市评审委员会意见</w:t>
            </w:r>
          </w:p>
        </w:tc>
        <w:tc>
          <w:tcPr>
            <w:tcW w:w="8254" w:type="dxa"/>
            <w:vAlign w:val="center"/>
          </w:tcPr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评委会主任签名：</w:t>
            </w:r>
          </w:p>
          <w:p>
            <w:pPr>
              <w:spacing w:after="120"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after="120" w:line="300" w:lineRule="exact"/>
              <w:ind w:right="4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　　　　　　　　　　　　　　　　　　　　　　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734" w:type="dxa"/>
            <w:textDirection w:val="tbRlV"/>
            <w:vAlign w:val="center"/>
          </w:tcPr>
          <w:p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8254" w:type="dxa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238" w:hanging="238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荣誉称号、科技成果奖励、专利、论文、著作发表、引用等情况需附证明材料（另附复印件加盖红章）。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38" w:hanging="238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“优秀事迹”一栏重点填写评选年度的主要业绩，重点反映科技成就、精神风貌，要求生动、具体，有典型事例。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238" w:hanging="238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本表一式三份。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47E8C"/>
    <w:multiLevelType w:val="singleLevel"/>
    <w:tmpl w:val="2E647E8C"/>
    <w:lvl w:ilvl="0" w:tentative="0">
      <w:start w:val="1"/>
      <w:numFmt w:val="decimal"/>
      <w:lvlText w:val="%1."/>
      <w:lvlJc w:val="left"/>
      <w:pPr>
        <w:tabs>
          <w:tab w:val="left" w:pos="240"/>
        </w:tabs>
        <w:ind w:left="240" w:hanging="24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3F4D4BBB"/>
    <w:rsid w:val="10165DE3"/>
    <w:rsid w:val="3F4D4BBB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590" w:lineRule="exact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7">
    <w:name w:val="发文号"/>
    <w:basedOn w:val="6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8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2022-05-11T02:37:00Z</dcterms:created>
  <dc:creator>~~~~</dc:creator>
  <cp:lastModifiedBy>~~~~</cp:lastModifiedBy>
  <dcterms:modified xsi:type="dcterms:W3CDTF">2022-05-11T02:37:59Z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1433F6CF712A4E8B995971ADA5E1C13C</vt:lpwstr>
  </property>
</Properties>
</file>