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</w:rPr>
        <w:t>4</w:t>
      </w:r>
    </w:p>
    <w:p>
      <w:pPr>
        <w:spacing w:line="440" w:lineRule="exact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南通市区职业技能提升培训企业（机构）补贴人员花名册</w:t>
      </w:r>
    </w:p>
    <w:bookmarkEnd w:id="0"/>
    <w:p>
      <w:pPr>
        <w:spacing w:line="440" w:lineRule="exac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</w:t>
      </w:r>
      <w:r>
        <w:rPr>
          <w:rFonts w:hint="eastAsia" w:ascii="楷体" w:hAnsi="楷体" w:eastAsia="楷体"/>
          <w:sz w:val="24"/>
        </w:rPr>
        <w:t>填报部门：（印章）</w:t>
      </w:r>
    </w:p>
    <w:tbl>
      <w:tblPr>
        <w:tblStyle w:val="2"/>
        <w:tblW w:w="14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90"/>
        <w:gridCol w:w="2016"/>
        <w:gridCol w:w="1568"/>
        <w:gridCol w:w="2060"/>
        <w:gridCol w:w="1243"/>
        <w:gridCol w:w="1372"/>
        <w:gridCol w:w="1260"/>
        <w:gridCol w:w="244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证书名称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及编号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发证机构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补贴总金额（元）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社会保障卡号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楷体" w:eastAsia="楷体"/>
          <w:sz w:val="24"/>
          <w:szCs w:val="24"/>
        </w:rPr>
        <w:t>注：申领生活补贴的人员在备注栏打</w:t>
      </w:r>
      <w:r>
        <w:rPr>
          <w:rFonts w:ascii="Times New Roman" w:hAnsi="Times New Roman" w:eastAsia="楷体"/>
          <w:sz w:val="24"/>
          <w:szCs w:val="24"/>
        </w:rPr>
        <w:t>“√”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522A"/>
    <w:rsid w:val="2130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2021-12-01T08:43:00Z</dcterms:created>
  <dc:creator>FRANK 黄平</dc:creator>
  <cp:lastModifiedBy>FRANK 黄平</cp:lastModifiedBy>
  <dcterms:modified xsi:type="dcterms:W3CDTF">2021-12-01T08:45:19Z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58C4A3BFD664476EAE0E4C79136C86A5</vt:lpwstr>
  </property>
</Properties>
</file>