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sz w:val="32"/>
          <w:szCs w:val="32"/>
        </w:rPr>
      </w:pPr>
      <w:r>
        <w:rPr>
          <w:sz w:val="32"/>
          <w:szCs w:val="32"/>
        </w:rPr>
        <w:t>附表1</w:t>
      </w:r>
    </w:p>
    <w:p>
      <w:pPr>
        <w:widowControl/>
        <w:spacing w:line="560" w:lineRule="exact"/>
        <w:jc w:val="center"/>
        <w:outlineLvl w:val="1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sz w:val="36"/>
          <w:szCs w:val="36"/>
        </w:rPr>
        <w:t>制造业企业的工业互联网软硬件项目补助资金</w:t>
      </w:r>
      <w:r>
        <w:rPr>
          <w:rFonts w:eastAsia="方正小标宋_GBK"/>
          <w:kern w:val="0"/>
          <w:sz w:val="36"/>
          <w:szCs w:val="36"/>
        </w:rPr>
        <w:t>申请表</w:t>
      </w:r>
    </w:p>
    <w:p>
      <w:pPr>
        <w:widowControl/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</w:p>
    <w:p>
      <w:pPr>
        <w:spacing w:line="300" w:lineRule="exact"/>
        <w:rPr>
          <w:sz w:val="28"/>
          <w:szCs w:val="28"/>
        </w:rPr>
      </w:pPr>
      <w:r>
        <w:rPr>
          <w:rFonts w:hint="eastAsia"/>
          <w:kern w:val="0"/>
          <w:sz w:val="24"/>
          <w:szCs w:val="24"/>
        </w:rPr>
        <w:t xml:space="preserve">    </w:t>
      </w:r>
      <w:r>
        <w:rPr>
          <w:kern w:val="0"/>
          <w:sz w:val="24"/>
          <w:szCs w:val="24"/>
        </w:rPr>
        <w:t>填报时间：    年   月   日</w:t>
      </w:r>
      <w:r>
        <w:rPr>
          <w:rFonts w:hint="eastAsia"/>
          <w:kern w:val="0"/>
          <w:sz w:val="24"/>
          <w:szCs w:val="24"/>
        </w:rPr>
        <w:t xml:space="preserve">                                </w:t>
      </w:r>
      <w:r>
        <w:rPr>
          <w:kern w:val="0"/>
          <w:sz w:val="24"/>
          <w:szCs w:val="24"/>
        </w:rPr>
        <w:t>单位：万元</w:t>
      </w:r>
    </w:p>
    <w:tbl>
      <w:tblPr>
        <w:tblStyle w:val="2"/>
        <w:tblW w:w="89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3025"/>
        <w:gridCol w:w="1983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01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（签章）</w:t>
            </w: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企业社会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信用代码</w:t>
            </w: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企业注册时间</w:t>
            </w: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法定代表人</w:t>
            </w: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38" w:type="dxa"/>
            <w:gridSpan w:val="2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两化融合或智能制造成熟度自评估等级</w:t>
            </w:r>
          </w:p>
        </w:tc>
        <w:tc>
          <w:tcPr>
            <w:tcW w:w="3893" w:type="dxa"/>
            <w:gridSpan w:val="2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013" w:type="dxa"/>
            <w:vMerge w:val="restart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近两年企业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主要财务指标</w:t>
            </w:r>
          </w:p>
        </w:tc>
        <w:tc>
          <w:tcPr>
            <w:tcW w:w="3025" w:type="dxa"/>
            <w:tcBorders>
              <w:tl2br w:val="single" w:color="000000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341"/>
                <w:tab w:val="left" w:pos="386"/>
                <w:tab w:val="center" w:pos="1530"/>
              </w:tabs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指标年份</w:t>
            </w: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年</w:t>
            </w: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1、资产总额</w:t>
            </w: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2、负债总额</w:t>
            </w: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3、净资产</w:t>
            </w: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4、主营业务收入</w:t>
            </w:r>
          </w:p>
        </w:tc>
        <w:tc>
          <w:tcPr>
            <w:tcW w:w="1983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5、利润总额</w:t>
            </w:r>
          </w:p>
        </w:tc>
        <w:tc>
          <w:tcPr>
            <w:tcW w:w="1983" w:type="dxa"/>
            <w:tcBorders>
              <w:righ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righ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6、上缴税收总额</w:t>
            </w:r>
          </w:p>
        </w:tc>
        <w:tc>
          <w:tcPr>
            <w:tcW w:w="19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restart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软硬件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项目内容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1、项目名称</w:t>
            </w:r>
          </w:p>
        </w:tc>
        <w:tc>
          <w:tcPr>
            <w:tcW w:w="38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righ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2、项目周期</w:t>
            </w:r>
          </w:p>
        </w:tc>
        <w:tc>
          <w:tcPr>
            <w:tcW w:w="38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月  日—  年 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righ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3、项目完成投资开票额（含税）</w:t>
            </w:r>
          </w:p>
        </w:tc>
        <w:tc>
          <w:tcPr>
            <w:tcW w:w="3893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righ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4、项目完成投资开票额（不含税，下同）</w:t>
            </w:r>
          </w:p>
        </w:tc>
        <w:tc>
          <w:tcPr>
            <w:tcW w:w="3893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tcBorders>
              <w:righ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其中：软件购置开票额</w:t>
            </w:r>
          </w:p>
        </w:tc>
        <w:tc>
          <w:tcPr>
            <w:tcW w:w="3893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软件</w:t>
            </w:r>
            <w:r>
              <w:rPr>
                <w:rFonts w:hint="eastAsia"/>
                <w:sz w:val="24"/>
                <w:szCs w:val="24"/>
              </w:rPr>
              <w:t>购置</w:t>
            </w:r>
            <w:r>
              <w:rPr>
                <w:sz w:val="24"/>
                <w:szCs w:val="24"/>
              </w:rPr>
              <w:t>投入占比（%）</w:t>
            </w:r>
          </w:p>
        </w:tc>
        <w:tc>
          <w:tcPr>
            <w:tcW w:w="3893" w:type="dxa"/>
            <w:gridSpan w:val="2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（软件</w:t>
            </w:r>
            <w:r>
              <w:rPr>
                <w:rFonts w:hint="eastAsia"/>
                <w:szCs w:val="21"/>
              </w:rPr>
              <w:t>购置</w:t>
            </w:r>
            <w:r>
              <w:rPr>
                <w:szCs w:val="21"/>
              </w:rPr>
              <w:t>开票额/项目完成投资开票额）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5、实际已支付额</w:t>
            </w:r>
          </w:p>
        </w:tc>
        <w:tc>
          <w:tcPr>
            <w:tcW w:w="3893" w:type="dxa"/>
            <w:gridSpan w:val="2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1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25" w:type="dxa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6、实际已支付占比（%）</w:t>
            </w:r>
          </w:p>
        </w:tc>
        <w:tc>
          <w:tcPr>
            <w:tcW w:w="3893" w:type="dxa"/>
            <w:gridSpan w:val="2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实际已支付额/项目完成投资开票额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申请补助额</w:t>
            </w:r>
          </w:p>
        </w:tc>
        <w:tc>
          <w:tcPr>
            <w:tcW w:w="6918" w:type="dxa"/>
            <w:gridSpan w:val="3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项目总结（1000字以内）</w:t>
            </w:r>
          </w:p>
        </w:tc>
        <w:tc>
          <w:tcPr>
            <w:tcW w:w="6918" w:type="dxa"/>
            <w:gridSpan w:val="3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简要描述所申报项目的主要情况，至少应包括建设内容、关键技术及优势、典型应用场景、项目特点及创新性等。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经济和社会效益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（500字以内）</w:t>
            </w:r>
          </w:p>
        </w:tc>
        <w:tc>
          <w:tcPr>
            <w:tcW w:w="6918" w:type="dxa"/>
            <w:gridSpan w:val="3"/>
            <w:noWrap w:val="0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  <w:jc w:val="center"/>
        </w:trPr>
        <w:tc>
          <w:tcPr>
            <w:tcW w:w="893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申报单位承诺：申报材料属实。若出现虚假申报问题，本单位愿承担一切法律责任。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单位负责人签名：        （单位盖章）           年   月   日</w:t>
            </w:r>
          </w:p>
        </w:tc>
      </w:tr>
    </w:tbl>
    <w:p>
      <w:pPr>
        <w:spacing w:line="590" w:lineRule="exact"/>
        <w:rPr>
          <w:rFonts w:eastAsia="方正小标宋_GBK"/>
          <w:sz w:val="36"/>
          <w:szCs w:val="36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t>附表2</w:t>
      </w:r>
    </w:p>
    <w:p>
      <w:pPr>
        <w:spacing w:before="156" w:beforeLines="50" w:line="4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制造业企业的工业互联网软硬件项目</w:t>
      </w:r>
    </w:p>
    <w:p>
      <w:pPr>
        <w:spacing w:before="156" w:beforeLines="50" w:line="400" w:lineRule="exact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补助资金审核确认表</w:t>
      </w:r>
    </w:p>
    <w:p>
      <w:pPr>
        <w:spacing w:before="156" w:beforeLines="50" w:line="440" w:lineRule="exact"/>
        <w:jc w:val="center"/>
        <w:rPr>
          <w:rFonts w:eastAsia="方正小标宋_GBK"/>
          <w:sz w:val="36"/>
          <w:szCs w:val="36"/>
        </w:rPr>
      </w:pPr>
    </w:p>
    <w:p>
      <w:pPr>
        <w:ind w:firstLine="240" w:firstLineChars="100"/>
        <w:jc w:val="left"/>
        <w:rPr>
          <w:sz w:val="24"/>
          <w:szCs w:val="24"/>
        </w:rPr>
      </w:pPr>
      <w:r>
        <w:rPr>
          <w:sz w:val="24"/>
          <w:szCs w:val="24"/>
        </w:rPr>
        <w:t>审核时间：     年   月   日</w:t>
      </w:r>
      <w:r>
        <w:rPr>
          <w:rFonts w:hint="eastAsia"/>
          <w:sz w:val="24"/>
          <w:szCs w:val="24"/>
        </w:rPr>
        <w:t xml:space="preserve">                                 单位：万元</w:t>
      </w:r>
    </w:p>
    <w:tbl>
      <w:tblPr>
        <w:tblStyle w:val="2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3118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首份合同签订时间（年月日）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项目竣工运行时间（年月日）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项目完成投资开票额（不含税，下同）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其中：不属于补助范围的开票额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经确认后</w:t>
            </w:r>
            <w:r>
              <w:rPr>
                <w:rFonts w:hint="eastAsia"/>
                <w:sz w:val="24"/>
                <w:szCs w:val="24"/>
              </w:rPr>
              <w:t>的项目投入</w:t>
            </w:r>
            <w:r>
              <w:rPr>
                <w:sz w:val="24"/>
                <w:szCs w:val="24"/>
              </w:rPr>
              <w:t>开票额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</w:t>
            </w:r>
            <w:r>
              <w:rPr>
                <w:sz w:val="24"/>
                <w:szCs w:val="24"/>
              </w:rPr>
              <w:t>经确认后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软件</w:t>
            </w:r>
            <w:r>
              <w:rPr>
                <w:rFonts w:hint="eastAsia"/>
                <w:sz w:val="24"/>
                <w:szCs w:val="24"/>
              </w:rPr>
              <w:t>购置开票</w:t>
            </w:r>
            <w:r>
              <w:rPr>
                <w:sz w:val="24"/>
                <w:szCs w:val="24"/>
              </w:rPr>
              <w:t>额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软件</w:t>
            </w:r>
            <w:r>
              <w:rPr>
                <w:rFonts w:hint="eastAsia"/>
                <w:sz w:val="24"/>
                <w:szCs w:val="24"/>
              </w:rPr>
              <w:t>购置</w:t>
            </w:r>
            <w:r>
              <w:rPr>
                <w:sz w:val="24"/>
                <w:szCs w:val="24"/>
              </w:rPr>
              <w:t>投入占比</w:t>
            </w:r>
            <w:r>
              <w:rPr>
                <w:rFonts w:hint="eastAsia"/>
                <w:sz w:val="24"/>
                <w:szCs w:val="24"/>
              </w:rPr>
              <w:t>（%）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经确认后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>项目实际已支付额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3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项目实际已支付</w:t>
            </w:r>
            <w:r>
              <w:rPr>
                <w:rFonts w:hint="eastAsia"/>
                <w:sz w:val="24"/>
                <w:szCs w:val="24"/>
              </w:rPr>
              <w:t>比例（%）</w:t>
            </w:r>
          </w:p>
        </w:tc>
        <w:tc>
          <w:tcPr>
            <w:tcW w:w="43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区工信部门初审意见</w:t>
            </w:r>
          </w:p>
        </w:tc>
        <w:tc>
          <w:tcPr>
            <w:tcW w:w="743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区工信部门初审意见：1、该项目申报材料真实、完整、合规。2、该项目已</w:t>
            </w:r>
            <w:r>
              <w:rPr>
                <w:rFonts w:hint="eastAsia"/>
                <w:kern w:val="0"/>
                <w:sz w:val="24"/>
                <w:szCs w:val="24"/>
              </w:rPr>
              <w:t>竣工</w:t>
            </w:r>
            <w:r>
              <w:rPr>
                <w:kern w:val="0"/>
                <w:sz w:val="24"/>
                <w:szCs w:val="24"/>
              </w:rPr>
              <w:t>，</w:t>
            </w:r>
            <w:r>
              <w:rPr>
                <w:rFonts w:hint="eastAsia"/>
                <w:kern w:val="0"/>
                <w:sz w:val="24"/>
                <w:szCs w:val="24"/>
              </w:rPr>
              <w:t>系统运行正常</w:t>
            </w:r>
            <w:r>
              <w:rPr>
                <w:kern w:val="0"/>
                <w:sz w:val="24"/>
                <w:szCs w:val="24"/>
              </w:rPr>
              <w:t>。3、该项目申报补助</w:t>
            </w:r>
            <w:r>
              <w:rPr>
                <w:rFonts w:hint="eastAsia"/>
                <w:kern w:val="0"/>
                <w:sz w:val="24"/>
                <w:szCs w:val="24"/>
              </w:rPr>
              <w:t>的资金</w:t>
            </w:r>
            <w:r>
              <w:rPr>
                <w:kern w:val="0"/>
                <w:sz w:val="24"/>
                <w:szCs w:val="24"/>
              </w:rPr>
              <w:t>中有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</w:rPr>
              <w:t>（不含税，下同）</w:t>
            </w:r>
            <w:r>
              <w:rPr>
                <w:rFonts w:hint="eastAsia"/>
                <w:kern w:val="0"/>
                <w:sz w:val="24"/>
                <w:szCs w:val="24"/>
              </w:rPr>
              <w:t>投入</w:t>
            </w:r>
            <w:r>
              <w:rPr>
                <w:kern w:val="0"/>
                <w:sz w:val="24"/>
                <w:szCs w:val="24"/>
              </w:rPr>
              <w:t>不属于补助范围，现已核减。4、</w:t>
            </w:r>
            <w:r>
              <w:rPr>
                <w:rFonts w:hint="eastAsia"/>
                <w:kern w:val="0"/>
                <w:sz w:val="24"/>
                <w:szCs w:val="24"/>
              </w:rPr>
              <w:t>项目经确认后的开票额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万元，建议补助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万元。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  <w:p>
            <w:pPr>
              <w:spacing w:line="400" w:lineRule="exact"/>
              <w:ind w:firstLine="1800" w:firstLineChars="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审核人员签字：（单位盖章）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zQ1YmFjNjc2NmEwZmVkMmY3NGU3YmE1MGM2MWEifQ=="/>
  </w:docVars>
  <w:rsids>
    <w:rsidRoot w:val="5F000021"/>
    <w:rsid w:val="5F00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2024-06-14T15:05:00Z</dcterms:created>
  <dc:creator>刘倩如</dc:creator>
  <cp:lastModifiedBy>刘倩如</cp:lastModifiedBy>
  <dcterms:modified xsi:type="dcterms:W3CDTF">2024-06-14T15:05:44Z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0D7DF8D8A52E48BE94D8256A5860DD51_11</vt:lpwstr>
  </property>
</Properties>
</file>