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4</w:t>
      </w:r>
    </w:p>
    <w:p>
      <w:pPr>
        <w:spacing w:line="300" w:lineRule="auto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人力资源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Times New Roman" w:eastAsia="方正小标宋简体"/>
          <w:sz w:val="44"/>
          <w:szCs w:val="44"/>
        </w:rPr>
        <w:t>机构推荐就业奖励申请表</w:t>
      </w:r>
    </w:p>
    <w:bookmarkEnd w:id="0"/>
    <w:p>
      <w:pPr>
        <w:widowControl/>
        <w:wordWrap w:val="0"/>
        <w:spacing w:line="300" w:lineRule="auto"/>
        <w:ind w:right="-59"/>
        <w:jc w:val="right"/>
        <w:rPr>
          <w:rFonts w:ascii="楷体" w:hAnsi="楷体" w:eastAsia="楷体"/>
          <w:kern w:val="0"/>
          <w:sz w:val="30"/>
          <w:szCs w:val="30"/>
        </w:rPr>
      </w:pPr>
      <w:r>
        <w:rPr>
          <w:rFonts w:hint="eastAsia" w:ascii="楷体" w:hAnsi="楷体" w:eastAsia="楷体"/>
          <w:kern w:val="0"/>
          <w:sz w:val="30"/>
          <w:szCs w:val="30"/>
        </w:rPr>
        <w:t>填报时间：</w:t>
      </w:r>
      <w:r>
        <w:rPr>
          <w:rFonts w:ascii="楷体" w:hAnsi="楷体" w:eastAsia="楷体"/>
          <w:kern w:val="0"/>
          <w:sz w:val="30"/>
          <w:szCs w:val="30"/>
        </w:rPr>
        <w:t xml:space="preserve">   </w:t>
      </w:r>
      <w:r>
        <w:rPr>
          <w:rFonts w:hint="eastAsia" w:ascii="楷体" w:hAnsi="楷体" w:eastAsia="楷体"/>
          <w:kern w:val="0"/>
          <w:sz w:val="30"/>
          <w:szCs w:val="30"/>
        </w:rPr>
        <w:t>年</w:t>
      </w:r>
      <w:r>
        <w:rPr>
          <w:rFonts w:ascii="楷体" w:hAnsi="楷体" w:eastAsia="楷体"/>
          <w:kern w:val="0"/>
          <w:sz w:val="30"/>
          <w:szCs w:val="30"/>
        </w:rPr>
        <w:t xml:space="preserve">  </w:t>
      </w:r>
      <w:r>
        <w:rPr>
          <w:rFonts w:hint="eastAsia" w:ascii="楷体" w:hAnsi="楷体" w:eastAsia="楷体"/>
          <w:kern w:val="0"/>
          <w:sz w:val="30"/>
          <w:szCs w:val="30"/>
        </w:rPr>
        <w:t>月</w:t>
      </w:r>
      <w:r>
        <w:rPr>
          <w:rFonts w:ascii="楷体" w:hAnsi="楷体" w:eastAsia="楷体"/>
          <w:kern w:val="0"/>
          <w:sz w:val="30"/>
          <w:szCs w:val="30"/>
        </w:rPr>
        <w:t xml:space="preserve">  </w:t>
      </w:r>
      <w:r>
        <w:rPr>
          <w:rFonts w:hint="eastAsia" w:ascii="楷体" w:hAnsi="楷体" w:eastAsia="楷体"/>
          <w:kern w:val="0"/>
          <w:sz w:val="30"/>
          <w:szCs w:val="30"/>
        </w:rPr>
        <w:t>日</w:t>
      </w:r>
    </w:p>
    <w:tbl>
      <w:tblPr>
        <w:tblStyle w:val="2"/>
        <w:tblW w:w="97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740"/>
        <w:gridCol w:w="1843"/>
        <w:gridCol w:w="2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人力资源服务机构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名称（盖章）</w:t>
            </w:r>
          </w:p>
        </w:tc>
        <w:tc>
          <w:tcPr>
            <w:tcW w:w="72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单位地址</w:t>
            </w:r>
          </w:p>
        </w:tc>
        <w:tc>
          <w:tcPr>
            <w:tcW w:w="7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20"/>
                <w:sz w:val="24"/>
                <w:szCs w:val="24"/>
              </w:rPr>
              <w:t>人力资源服务许可证号</w:t>
            </w:r>
          </w:p>
        </w:tc>
        <w:tc>
          <w:tcPr>
            <w:tcW w:w="7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经办人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开户银行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基本户账号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申请奖励人数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申请奖励总额（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1000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元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人）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市劳动就业管理中心</w:t>
            </w:r>
          </w:p>
          <w:p>
            <w:pPr>
              <w:spacing w:line="600" w:lineRule="auto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经审核，符合享受推荐就业奖励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人，金额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元。</w:t>
            </w:r>
          </w:p>
          <w:p>
            <w:pPr>
              <w:spacing w:line="360" w:lineRule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复核人：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ind w:left="4155" w:leftChars="1350" w:hanging="1320" w:hangingChars="5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7EC93ABE"/>
    <w:rsid w:val="10165DE3"/>
    <w:rsid w:val="6A8614A9"/>
    <w:rsid w:val="7EC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2022-06-23T01:13:00Z</dcterms:created>
  <dc:creator>~~~~</dc:creator>
  <cp:lastModifiedBy>~~~~</cp:lastModifiedBy>
  <dcterms:modified xsi:type="dcterms:W3CDTF">2022-06-23T01:14:24Z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4B52D0E9AD194F29A9C01530C4A14FD8</vt:lpwstr>
  </property>
</Properties>
</file>