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7</w:t>
      </w:r>
      <w:r>
        <w:rPr>
          <w:rFonts w:eastAsia="黑体"/>
          <w:sz w:val="32"/>
          <w:szCs w:val="32"/>
        </w:rPr>
        <w:t>：</w:t>
      </w:r>
    </w:p>
    <w:p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南通市江海英才计划</w:t>
      </w:r>
      <w:r>
        <w:rPr>
          <w:rFonts w:eastAsia="方正小标宋简体"/>
          <w:b/>
          <w:sz w:val="44"/>
          <w:szCs w:val="44"/>
        </w:rPr>
        <w:t>申报材料</w:t>
      </w:r>
    </w:p>
    <w:p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装订要求</w:t>
      </w:r>
    </w:p>
    <w:p>
      <w:pPr>
        <w:spacing w:line="700" w:lineRule="exact"/>
        <w:ind w:firstLine="883" w:firstLineChars="200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pStyle w:val="6"/>
        <w:spacing w:line="590" w:lineRule="exact"/>
        <w:ind w:firstLine="683"/>
        <w:rPr>
          <w:rFonts w:eastAsia="方正黑体_GBK"/>
          <w:b/>
          <w:sz w:val="34"/>
          <w:szCs w:val="34"/>
        </w:rPr>
      </w:pPr>
      <w:r>
        <w:rPr>
          <w:rFonts w:eastAsia="方正黑体_GBK"/>
          <w:b/>
          <w:bCs/>
          <w:sz w:val="34"/>
          <w:szCs w:val="34"/>
        </w:rPr>
        <w:t>1．纸张</w:t>
      </w:r>
    </w:p>
    <w:p>
      <w:pPr>
        <w:spacing w:line="590" w:lineRule="exact"/>
        <w:ind w:firstLine="680" w:firstLineChars="200"/>
        <w:rPr>
          <w:rFonts w:eastAsia="方正仿宋简体"/>
          <w:b/>
          <w:sz w:val="34"/>
          <w:szCs w:val="34"/>
        </w:rPr>
      </w:pPr>
      <w:r>
        <w:rPr>
          <w:rFonts w:eastAsia="方正仿宋简体"/>
          <w:b/>
          <w:sz w:val="34"/>
          <w:szCs w:val="34"/>
        </w:rPr>
        <w:t>打印、复印都采用A4规格。</w:t>
      </w:r>
    </w:p>
    <w:p>
      <w:pPr>
        <w:pStyle w:val="6"/>
        <w:spacing w:line="590" w:lineRule="exact"/>
        <w:ind w:firstLine="683"/>
        <w:rPr>
          <w:rFonts w:eastAsia="方正黑体_GBK"/>
          <w:b/>
          <w:bCs/>
          <w:sz w:val="34"/>
          <w:szCs w:val="34"/>
        </w:rPr>
      </w:pPr>
      <w:r>
        <w:rPr>
          <w:rFonts w:eastAsia="方正黑体_GBK"/>
          <w:b/>
          <w:bCs/>
          <w:sz w:val="34"/>
          <w:szCs w:val="34"/>
        </w:rPr>
        <w:t>2．装订顺序</w:t>
      </w:r>
    </w:p>
    <w:p>
      <w:pPr>
        <w:spacing w:line="590" w:lineRule="exact"/>
        <w:ind w:firstLine="680" w:firstLineChars="200"/>
        <w:rPr>
          <w:rFonts w:eastAsia="方正仿宋简体"/>
          <w:b/>
          <w:bCs/>
          <w:sz w:val="34"/>
          <w:szCs w:val="34"/>
        </w:rPr>
      </w:pPr>
      <w:r>
        <w:rPr>
          <w:rFonts w:eastAsia="方正仿宋简体"/>
          <w:b/>
          <w:bCs/>
          <w:sz w:val="34"/>
          <w:szCs w:val="34"/>
        </w:rPr>
        <w:t>（1）封面（使用网上申报书的统一封面）；</w:t>
      </w:r>
    </w:p>
    <w:p>
      <w:pPr>
        <w:spacing w:line="590" w:lineRule="exact"/>
        <w:ind w:firstLine="680" w:firstLineChars="200"/>
        <w:rPr>
          <w:rFonts w:eastAsia="方正仿宋简体"/>
          <w:b/>
          <w:bCs/>
          <w:sz w:val="34"/>
          <w:szCs w:val="34"/>
        </w:rPr>
      </w:pPr>
      <w:r>
        <w:rPr>
          <w:rFonts w:hint="eastAsia" w:eastAsia="方正仿宋简体"/>
          <w:b/>
          <w:bCs/>
          <w:sz w:val="34"/>
          <w:szCs w:val="34"/>
        </w:rPr>
        <w:t>（2）摘要；</w:t>
      </w:r>
    </w:p>
    <w:p>
      <w:pPr>
        <w:spacing w:line="590" w:lineRule="exact"/>
        <w:ind w:firstLine="680" w:firstLineChars="200"/>
        <w:rPr>
          <w:rFonts w:eastAsia="方正仿宋简体"/>
          <w:b/>
          <w:sz w:val="34"/>
          <w:szCs w:val="34"/>
        </w:rPr>
      </w:pPr>
      <w:r>
        <w:rPr>
          <w:rFonts w:eastAsia="方正仿宋简体"/>
          <w:b/>
          <w:sz w:val="34"/>
          <w:szCs w:val="34"/>
        </w:rPr>
        <w:t>（</w:t>
      </w:r>
      <w:r>
        <w:rPr>
          <w:rFonts w:hint="eastAsia" w:eastAsia="方正仿宋简体"/>
          <w:b/>
          <w:sz w:val="34"/>
          <w:szCs w:val="34"/>
        </w:rPr>
        <w:t>3</w:t>
      </w:r>
      <w:r>
        <w:rPr>
          <w:rFonts w:eastAsia="方正仿宋简体"/>
          <w:b/>
          <w:sz w:val="34"/>
          <w:szCs w:val="34"/>
        </w:rPr>
        <w:t>）真实性承诺书；</w:t>
      </w:r>
    </w:p>
    <w:p>
      <w:pPr>
        <w:spacing w:line="590" w:lineRule="exact"/>
        <w:ind w:firstLine="680" w:firstLineChars="200"/>
        <w:rPr>
          <w:rFonts w:eastAsia="方正仿宋简体"/>
          <w:b/>
          <w:sz w:val="34"/>
          <w:szCs w:val="34"/>
        </w:rPr>
      </w:pPr>
      <w:r>
        <w:rPr>
          <w:rFonts w:hint="eastAsia" w:eastAsia="方正仿宋简体"/>
          <w:b/>
          <w:sz w:val="34"/>
          <w:szCs w:val="34"/>
        </w:rPr>
        <w:t>（4）第三方数据查询授权委托书；</w:t>
      </w:r>
    </w:p>
    <w:p>
      <w:pPr>
        <w:spacing w:line="590" w:lineRule="exact"/>
        <w:ind w:firstLine="680" w:firstLineChars="200"/>
        <w:rPr>
          <w:rFonts w:eastAsia="方正仿宋简体"/>
          <w:b/>
          <w:sz w:val="34"/>
          <w:szCs w:val="34"/>
        </w:rPr>
      </w:pPr>
      <w:r>
        <w:rPr>
          <w:rFonts w:eastAsia="方正仿宋简体"/>
          <w:b/>
          <w:sz w:val="34"/>
          <w:szCs w:val="34"/>
        </w:rPr>
        <w:t>（</w:t>
      </w:r>
      <w:r>
        <w:rPr>
          <w:rFonts w:hint="eastAsia" w:eastAsia="方正仿宋简体"/>
          <w:b/>
          <w:sz w:val="34"/>
          <w:szCs w:val="34"/>
        </w:rPr>
        <w:t>5</w:t>
      </w:r>
      <w:r>
        <w:rPr>
          <w:rFonts w:eastAsia="方正仿宋简体"/>
          <w:b/>
          <w:sz w:val="34"/>
          <w:szCs w:val="34"/>
        </w:rPr>
        <w:t>）目录；</w:t>
      </w:r>
    </w:p>
    <w:p>
      <w:pPr>
        <w:spacing w:line="590" w:lineRule="exact"/>
        <w:ind w:firstLine="680" w:firstLineChars="200"/>
        <w:rPr>
          <w:rFonts w:eastAsia="方正仿宋简体"/>
          <w:b/>
          <w:sz w:val="34"/>
          <w:szCs w:val="34"/>
        </w:rPr>
      </w:pPr>
      <w:r>
        <w:rPr>
          <w:rFonts w:eastAsia="方正仿宋简体"/>
          <w:b/>
          <w:sz w:val="34"/>
          <w:szCs w:val="34"/>
        </w:rPr>
        <w:t>（</w:t>
      </w:r>
      <w:r>
        <w:rPr>
          <w:rFonts w:hint="eastAsia" w:eastAsia="方正仿宋简体"/>
          <w:b/>
          <w:sz w:val="34"/>
          <w:szCs w:val="34"/>
        </w:rPr>
        <w:t>6</w:t>
      </w:r>
      <w:r>
        <w:rPr>
          <w:rFonts w:eastAsia="方正仿宋简体"/>
          <w:b/>
          <w:sz w:val="34"/>
          <w:szCs w:val="34"/>
        </w:rPr>
        <w:t>）申报书（网上申报系统打印）；</w:t>
      </w:r>
    </w:p>
    <w:p>
      <w:pPr>
        <w:spacing w:line="590" w:lineRule="exact"/>
        <w:ind w:firstLine="680" w:firstLineChars="200"/>
        <w:rPr>
          <w:rFonts w:eastAsia="方正仿宋简体"/>
          <w:b/>
          <w:sz w:val="34"/>
          <w:szCs w:val="34"/>
        </w:rPr>
      </w:pPr>
      <w:r>
        <w:rPr>
          <w:rFonts w:eastAsia="方正仿宋简体"/>
          <w:b/>
          <w:sz w:val="34"/>
          <w:szCs w:val="34"/>
        </w:rPr>
        <w:t>（</w:t>
      </w:r>
      <w:r>
        <w:rPr>
          <w:rFonts w:hint="eastAsia" w:eastAsia="方正仿宋简体"/>
          <w:b/>
          <w:sz w:val="34"/>
          <w:szCs w:val="34"/>
        </w:rPr>
        <w:t>7</w:t>
      </w:r>
      <w:r>
        <w:rPr>
          <w:rFonts w:eastAsia="方正仿宋简体"/>
          <w:b/>
          <w:sz w:val="34"/>
          <w:szCs w:val="34"/>
        </w:rPr>
        <w:t>）创新创业计划书；</w:t>
      </w:r>
    </w:p>
    <w:p>
      <w:pPr>
        <w:spacing w:line="590" w:lineRule="exact"/>
        <w:ind w:firstLine="680" w:firstLineChars="200"/>
        <w:rPr>
          <w:rFonts w:eastAsia="方正仿宋简体"/>
          <w:b/>
          <w:sz w:val="34"/>
          <w:szCs w:val="34"/>
        </w:rPr>
      </w:pPr>
      <w:r>
        <w:rPr>
          <w:rFonts w:eastAsia="方正仿宋简体"/>
          <w:b/>
          <w:sz w:val="34"/>
          <w:szCs w:val="34"/>
        </w:rPr>
        <w:t>（</w:t>
      </w:r>
      <w:r>
        <w:rPr>
          <w:rFonts w:hint="eastAsia" w:eastAsia="方正仿宋简体"/>
          <w:b/>
          <w:sz w:val="34"/>
          <w:szCs w:val="34"/>
        </w:rPr>
        <w:t>8</w:t>
      </w:r>
      <w:r>
        <w:rPr>
          <w:rFonts w:eastAsia="方正仿宋简体"/>
          <w:b/>
          <w:sz w:val="34"/>
          <w:szCs w:val="34"/>
        </w:rPr>
        <w:t>）证明材料。</w:t>
      </w:r>
    </w:p>
    <w:p>
      <w:pPr>
        <w:pStyle w:val="6"/>
        <w:spacing w:line="590" w:lineRule="exact"/>
        <w:ind w:firstLine="683"/>
        <w:rPr>
          <w:rFonts w:eastAsia="方正黑体_GBK"/>
          <w:b/>
          <w:bCs/>
          <w:sz w:val="34"/>
          <w:szCs w:val="34"/>
        </w:rPr>
      </w:pPr>
      <w:r>
        <w:rPr>
          <w:rFonts w:eastAsia="方正黑体_GBK"/>
          <w:b/>
          <w:bCs/>
          <w:sz w:val="34"/>
          <w:szCs w:val="34"/>
        </w:rPr>
        <w:t>3．装订方式</w:t>
      </w:r>
    </w:p>
    <w:p>
      <w:pPr>
        <w:spacing w:line="590" w:lineRule="exact"/>
        <w:ind w:firstLine="680" w:firstLineChars="200"/>
        <w:rPr>
          <w:rFonts w:eastAsia="方正仿宋简体"/>
          <w:b/>
          <w:sz w:val="34"/>
          <w:szCs w:val="34"/>
        </w:rPr>
      </w:pPr>
      <w:r>
        <w:rPr>
          <w:rFonts w:eastAsia="方正仿宋简体"/>
          <w:b/>
          <w:sz w:val="34"/>
          <w:szCs w:val="34"/>
        </w:rPr>
        <w:t>使用胶装或线装方式，请勿使用活页夹等其他装订方式。</w:t>
      </w:r>
    </w:p>
    <w:p>
      <w:pPr>
        <w:pStyle w:val="6"/>
        <w:spacing w:line="590" w:lineRule="exact"/>
        <w:ind w:firstLine="683"/>
        <w:rPr>
          <w:rFonts w:eastAsia="方正黑体_GBK"/>
          <w:b/>
          <w:bCs/>
          <w:sz w:val="34"/>
          <w:szCs w:val="34"/>
        </w:rPr>
      </w:pPr>
      <w:r>
        <w:rPr>
          <w:rFonts w:eastAsia="方正黑体_GBK"/>
          <w:b/>
          <w:bCs/>
          <w:sz w:val="34"/>
          <w:szCs w:val="34"/>
        </w:rPr>
        <w:t>4．其他</w:t>
      </w:r>
    </w:p>
    <w:p>
      <w:pPr>
        <w:spacing w:line="590" w:lineRule="exact"/>
        <w:ind w:firstLine="680" w:firstLineChars="200"/>
        <w:rPr>
          <w:rFonts w:eastAsia="方正楷体_GBK"/>
          <w:sz w:val="24"/>
        </w:rPr>
      </w:pPr>
      <w:r>
        <w:rPr>
          <w:rFonts w:eastAsia="方正仿宋简体"/>
          <w:b/>
          <w:sz w:val="34"/>
          <w:szCs w:val="34"/>
        </w:rPr>
        <w:t>申报书从申报系统中自动生成（自带有底纹），证明材料须与申报系统中上传的一致。须保证文字内容清晰可见，特别要杜绝出现图片格式的页面模糊不清。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3AF227DD"/>
    <w:rsid w:val="10165DE3"/>
    <w:rsid w:val="3AF227DD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2022-05-17T09:18:00Z</dcterms:created>
  <dc:creator>~~~~</dc:creator>
  <cp:lastModifiedBy>~~~~</cp:lastModifiedBy>
  <dcterms:modified xsi:type="dcterms:W3CDTF">2022-05-17T09:21:33Z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A5ABEF3A1ED94D7EB09EEBE80C72EBA7</vt:lpwstr>
  </property>
</Properties>
</file>